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2DAE79EE" w:rsidR="008C25B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F3D65">
        <w:rPr>
          <w:rFonts w:ascii="Lato" w:hAnsi="Lato"/>
          <w:b/>
          <w:snapToGrid w:val="0"/>
          <w:color w:val="000000" w:themeColor="text1"/>
          <w:sz w:val="24"/>
          <w:szCs w:val="24"/>
        </w:rPr>
        <w:t>14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F3D65">
        <w:rPr>
          <w:rFonts w:ascii="Lato" w:hAnsi="Lato"/>
          <w:b/>
          <w:snapToGrid w:val="0"/>
          <w:color w:val="000000" w:themeColor="text1"/>
          <w:sz w:val="24"/>
          <w:szCs w:val="24"/>
        </w:rPr>
        <w:t>03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F3D65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F3D65">
        <w:rPr>
          <w:rFonts w:ascii="Lato" w:hAnsi="Lato"/>
          <w:b/>
          <w:snapToGrid w:val="0"/>
          <w:color w:val="000000" w:themeColor="text1"/>
          <w:sz w:val="24"/>
          <w:szCs w:val="24"/>
        </w:rPr>
        <w:t>28815</w:t>
      </w:r>
      <w:r w:rsidR="000F6B3A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CF3C80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CF3C80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F3C80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CF3C80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CF3C80">
        <w:rPr>
          <w:rFonts w:ascii="Lato" w:hAnsi="Lato" w:cs="Arial"/>
          <w:color w:val="000000" w:themeColor="text1"/>
          <w:sz w:val="24"/>
          <w:szCs w:val="24"/>
        </w:rPr>
        <w:t>.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 w:rsidRPr="00CF3C80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CF3C80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CF3C80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CF3C80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BB7D9C8" w:rsidR="00F94D03" w:rsidRPr="00CF3C80" w:rsidRDefault="003F3D65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27.03.2026r</w:t>
            </w:r>
          </w:p>
        </w:tc>
      </w:tr>
      <w:tr w:rsidR="00BE58D4" w:rsidRPr="00CF3C80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760A55E8" w14:textId="77777777" w:rsidR="003F3D65" w:rsidRDefault="003F3D65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Bełchatowskie Centrum Medyczne Niepubliczny Zakład Opieki Zdrowotnej Spółka z ograniczoną odpowiedzialnością</w:t>
            </w: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2CD5791F" w:rsidR="00F94D03" w:rsidRPr="00CF3C80" w:rsidRDefault="003F3D65" w:rsidP="00CC7AF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ul.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Lecha i Marii Kaczyńskich nr 12, </w:t>
            </w: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97-400 Bełchatów</w:t>
            </w:r>
          </w:p>
        </w:tc>
      </w:tr>
      <w:tr w:rsidR="00BE58D4" w:rsidRPr="00CF3C80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CF3C80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2B9EFA7" w:rsidR="00F94D03" w:rsidRPr="00CF3C80" w:rsidRDefault="003F3D65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Zakup krzeseł 3-osobowych na poczekalnie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2szt</w:t>
            </w:r>
          </w:p>
        </w:tc>
      </w:tr>
      <w:bookmarkEnd w:id="0"/>
      <w:tr w:rsidR="00BE58D4" w:rsidRPr="00CF3C80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79CA7104" w:rsidR="00F94D03" w:rsidRPr="00CF3C80" w:rsidRDefault="009A16BE" w:rsidP="003F3D65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</w:t>
            </w:r>
            <w:r w:rsidR="003F3D6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.04.2026 – 30.06.2026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CF3C80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CF3C80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3C0F608E" w14:textId="77777777" w:rsidR="00C52323" w:rsidRPr="00C52323" w:rsidRDefault="00C52323" w:rsidP="00C523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23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4F80446" w:rsidR="00F94D03" w:rsidRPr="00BE58D4" w:rsidRDefault="00C52323" w:rsidP="00C523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23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0C6FBB7" w14:textId="77777777" w:rsid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D46117E" w14:textId="326773B9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C7AF7">
        <w:rPr>
          <w:rFonts w:ascii="Lato" w:hAnsi="Lato"/>
          <w:color w:val="000000" w:themeColor="text1"/>
          <w:sz w:val="24"/>
          <w:szCs w:val="24"/>
        </w:rPr>
        <w:t>Przedmiotem zamówienia jest</w:t>
      </w:r>
      <w:r w:rsidRPr="00C52323">
        <w:rPr>
          <w:rFonts w:ascii="Lato" w:hAnsi="Lato"/>
          <w:strike/>
          <w:color w:val="000000" w:themeColor="text1"/>
          <w:sz w:val="24"/>
          <w:szCs w:val="24"/>
        </w:rPr>
        <w:t>/są</w:t>
      </w:r>
      <w:r w:rsidRPr="00CC7AF7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C52323" w:rsidRPr="00C52323">
        <w:rPr>
          <w:rFonts w:ascii="Lato" w:hAnsi="Lato"/>
          <w:color w:val="000000" w:themeColor="text1"/>
          <w:sz w:val="24"/>
          <w:szCs w:val="24"/>
        </w:rPr>
        <w:t>Zakup krzeseł 3-osobowych na poczekalnie 2szt</w:t>
      </w:r>
      <w:r w:rsidRPr="00CC7AF7">
        <w:rPr>
          <w:rFonts w:ascii="Lato" w:hAnsi="Lato"/>
          <w:color w:val="000000" w:themeColor="text1"/>
          <w:sz w:val="24"/>
          <w:szCs w:val="24"/>
        </w:rPr>
        <w:t>, w tym:</w:t>
      </w:r>
    </w:p>
    <w:p w14:paraId="02724BB8" w14:textId="22E728EF" w:rsidR="00C52323" w:rsidRPr="00C52323" w:rsidRDefault="00C52323" w:rsidP="00C52323">
      <w:pPr>
        <w:pStyle w:val="Akapitzlist"/>
        <w:tabs>
          <w:tab w:val="left" w:pos="2550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• </w:t>
      </w:r>
      <w:r w:rsidRPr="00C52323">
        <w:rPr>
          <w:rFonts w:ascii="Lato" w:hAnsi="Lato"/>
          <w:color w:val="000000" w:themeColor="text1"/>
          <w:sz w:val="24"/>
          <w:szCs w:val="24"/>
        </w:rPr>
        <w:t>W poczekalni krzesła z podłokietnikami, odpowiedniej wysokości, żeby pacjentowi łatwo było usiąść i wstać</w:t>
      </w:r>
    </w:p>
    <w:p w14:paraId="33E17BFC" w14:textId="0C1F47EB" w:rsidR="00C52323" w:rsidRPr="00C52323" w:rsidRDefault="00C52323" w:rsidP="00C52323">
      <w:pPr>
        <w:pStyle w:val="Akapitzlist"/>
        <w:tabs>
          <w:tab w:val="left" w:pos="2550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• </w:t>
      </w:r>
      <w:r w:rsidRPr="00C52323">
        <w:rPr>
          <w:rFonts w:ascii="Lato" w:hAnsi="Lato"/>
          <w:color w:val="000000" w:themeColor="text1"/>
          <w:sz w:val="24"/>
          <w:szCs w:val="24"/>
        </w:rPr>
        <w:t>Co najmniej co</w:t>
      </w:r>
      <w:r>
        <w:rPr>
          <w:rFonts w:ascii="Lato" w:hAnsi="Lato"/>
          <w:color w:val="000000" w:themeColor="text1"/>
          <w:sz w:val="24"/>
          <w:szCs w:val="24"/>
        </w:rPr>
        <w:t xml:space="preserve"> trzecie siedzisko powinno mieć </w:t>
      </w:r>
      <w:r w:rsidRPr="00C52323">
        <w:rPr>
          <w:rFonts w:ascii="Lato" w:hAnsi="Lato"/>
          <w:color w:val="000000" w:themeColor="text1"/>
          <w:sz w:val="24"/>
          <w:szCs w:val="24"/>
        </w:rPr>
        <w:t>podłokietniki, które ułatwiają wstawanie.</w:t>
      </w:r>
    </w:p>
    <w:p w14:paraId="6C5E3874" w14:textId="7D7A9E75" w:rsidR="00C52323" w:rsidRPr="00C52323" w:rsidRDefault="00C52323" w:rsidP="00C52323">
      <w:pPr>
        <w:pStyle w:val="Akapitzlist"/>
        <w:tabs>
          <w:tab w:val="left" w:pos="2550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• </w:t>
      </w:r>
      <w:r w:rsidRPr="00C52323">
        <w:rPr>
          <w:rFonts w:ascii="Lato" w:hAnsi="Lato"/>
          <w:color w:val="000000" w:themeColor="text1"/>
          <w:sz w:val="24"/>
          <w:szCs w:val="24"/>
        </w:rPr>
        <w:t xml:space="preserve">Siedzisko powinno mieć szerokość min. 50 cm i znajdować </w:t>
      </w:r>
      <w:r>
        <w:rPr>
          <w:rFonts w:ascii="Lato" w:hAnsi="Lato"/>
          <w:color w:val="000000" w:themeColor="text1"/>
          <w:sz w:val="24"/>
          <w:szCs w:val="24"/>
        </w:rPr>
        <w:t xml:space="preserve">się na wysokości od 42 do </w:t>
      </w:r>
      <w:r w:rsidRPr="00C52323">
        <w:rPr>
          <w:rFonts w:ascii="Lato" w:hAnsi="Lato"/>
          <w:color w:val="000000" w:themeColor="text1"/>
          <w:sz w:val="24"/>
          <w:szCs w:val="24"/>
        </w:rPr>
        <w:t>48 cm.</w:t>
      </w:r>
    </w:p>
    <w:p w14:paraId="6E3231BF" w14:textId="5D31AED7" w:rsidR="00CC7AF7" w:rsidRPr="00C52323" w:rsidRDefault="00C52323" w:rsidP="00C52323">
      <w:pPr>
        <w:pStyle w:val="Akapitzlist"/>
        <w:tabs>
          <w:tab w:val="left" w:pos="2550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• </w:t>
      </w:r>
      <w:r w:rsidRPr="00C52323">
        <w:rPr>
          <w:rFonts w:ascii="Lato" w:hAnsi="Lato"/>
          <w:color w:val="000000" w:themeColor="text1"/>
          <w:sz w:val="24"/>
          <w:szCs w:val="24"/>
        </w:rPr>
        <w:t>Przed sie</w:t>
      </w:r>
      <w:r>
        <w:rPr>
          <w:rFonts w:ascii="Lato" w:hAnsi="Lato"/>
          <w:color w:val="000000" w:themeColor="text1"/>
          <w:sz w:val="24"/>
          <w:szCs w:val="24"/>
        </w:rPr>
        <w:t xml:space="preserve">dziskiem musi być wolne miejsce </w:t>
      </w:r>
      <w:r w:rsidRPr="00C52323">
        <w:rPr>
          <w:rFonts w:ascii="Lato" w:hAnsi="Lato"/>
          <w:color w:val="000000" w:themeColor="text1"/>
          <w:sz w:val="24"/>
          <w:szCs w:val="24"/>
        </w:rPr>
        <w:t>na nogi – co najmniej 40 cm głębokości.</w:t>
      </w:r>
    </w:p>
    <w:p w14:paraId="4A204EC4" w14:textId="77777777" w:rsidR="00CC7AF7" w:rsidRPr="00CC7AF7" w:rsidRDefault="00CC7AF7" w:rsidP="00CC7AF7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6369E6C5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Warunki udziału w postępowaniu</w:t>
      </w:r>
    </w:p>
    <w:p w14:paraId="6C15DE22" w14:textId="1EEA0439" w:rsidR="004C213D" w:rsidRPr="00BE58D4" w:rsidRDefault="00C52323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C52323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A39D0A1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6F5126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C52323">
        <w:rPr>
          <w:rFonts w:ascii="Lato" w:hAnsi="Lato"/>
          <w:color w:val="000000" w:themeColor="text1"/>
          <w:sz w:val="24"/>
          <w:szCs w:val="24"/>
        </w:rPr>
        <w:t>05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C52323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3AB68C0" w14:textId="77777777" w:rsidR="00C52323" w:rsidRPr="00C52323" w:rsidRDefault="00C52323" w:rsidP="00C52323">
      <w:pPr>
        <w:pStyle w:val="Akapitzlist"/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52323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</w:p>
    <w:p w14:paraId="01DE516A" w14:textId="77777777" w:rsidR="00C52323" w:rsidRPr="00C52323" w:rsidRDefault="00C52323" w:rsidP="00C52323">
      <w:pPr>
        <w:pStyle w:val="Akapitzlist"/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52323">
        <w:rPr>
          <w:rFonts w:ascii="Lato" w:hAnsi="Lato"/>
          <w:color w:val="000000" w:themeColor="text1"/>
          <w:sz w:val="24"/>
          <w:szCs w:val="24"/>
        </w:rPr>
        <w:t>Panem/-</w:t>
      </w:r>
      <w:proofErr w:type="spellStart"/>
      <w:r w:rsidRPr="00C52323">
        <w:rPr>
          <w:rFonts w:ascii="Lato" w:hAnsi="Lato"/>
          <w:color w:val="000000" w:themeColor="text1"/>
          <w:sz w:val="24"/>
          <w:szCs w:val="24"/>
        </w:rPr>
        <w:t>ią</w:t>
      </w:r>
      <w:proofErr w:type="spellEnd"/>
      <w:r w:rsidRPr="00C52323">
        <w:rPr>
          <w:rFonts w:ascii="Lato" w:hAnsi="Lato"/>
          <w:color w:val="000000" w:themeColor="text1"/>
          <w:sz w:val="24"/>
          <w:szCs w:val="24"/>
        </w:rPr>
        <w:t xml:space="preserve"> Piotrem Kazimierczakiem, e-mail: dostepnoscplusaos@grupazdrowie.pl, </w:t>
      </w:r>
    </w:p>
    <w:p w14:paraId="2B4FDBBE" w14:textId="77777777" w:rsidR="00C52323" w:rsidRDefault="00C52323" w:rsidP="00C52323">
      <w:pPr>
        <w:pStyle w:val="Akapitzlist"/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C52323">
        <w:rPr>
          <w:rFonts w:ascii="Lato" w:hAnsi="Lato"/>
          <w:color w:val="000000" w:themeColor="text1"/>
          <w:sz w:val="24"/>
          <w:szCs w:val="24"/>
        </w:rPr>
        <w:t>tel. 500 006 420.</w:t>
      </w:r>
      <w:r w:rsidRPr="00C52323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1EAE4CFA" w14:textId="6789C4CD" w:rsidR="002746AC" w:rsidRPr="00400CE9" w:rsidRDefault="002746AC" w:rsidP="00C5232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  <w:bookmarkStart w:id="1" w:name="_GoBack"/>
      <w:bookmarkEnd w:id="1"/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F670C84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52323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5039C"/>
    <w:rsid w:val="0035509D"/>
    <w:rsid w:val="003F3D65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0FD4"/>
    <w:rsid w:val="006277C9"/>
    <w:rsid w:val="00667752"/>
    <w:rsid w:val="00683738"/>
    <w:rsid w:val="006E75F1"/>
    <w:rsid w:val="006F5126"/>
    <w:rsid w:val="00710C87"/>
    <w:rsid w:val="00737547"/>
    <w:rsid w:val="007376DA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8242B"/>
    <w:rsid w:val="00B8397B"/>
    <w:rsid w:val="00B95CA8"/>
    <w:rsid w:val="00BA1860"/>
    <w:rsid w:val="00BE2385"/>
    <w:rsid w:val="00BE58D4"/>
    <w:rsid w:val="00C52323"/>
    <w:rsid w:val="00C67D2C"/>
    <w:rsid w:val="00CC7AF7"/>
    <w:rsid w:val="00CD5D84"/>
    <w:rsid w:val="00CE208D"/>
    <w:rsid w:val="00CF3C80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698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11</cp:revision>
  <cp:lastPrinted>2026-01-26T20:21:00Z</cp:lastPrinted>
  <dcterms:created xsi:type="dcterms:W3CDTF">2026-01-26T07:08:00Z</dcterms:created>
  <dcterms:modified xsi:type="dcterms:W3CDTF">2026-03-26T15:58:00Z</dcterms:modified>
</cp:coreProperties>
</file>